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eastAsia="方正小标宋简体"/>
          <w:snapToGrid w:val="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napToGrid w:val="0"/>
          <w:spacing w:val="-20"/>
          <w:sz w:val="44"/>
          <w:szCs w:val="44"/>
        </w:rPr>
        <w:t>陕西省建设行业技能人员职业培训考核登记表</w:t>
      </w:r>
    </w:p>
    <w:p>
      <w:pPr>
        <w:spacing w:line="48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编号                                          年   月   日</w:t>
      </w:r>
    </w:p>
    <w:tbl>
      <w:tblPr>
        <w:tblStyle w:val="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38"/>
        <w:gridCol w:w="434"/>
        <w:gridCol w:w="1253"/>
        <w:gridCol w:w="166"/>
        <w:gridCol w:w="933"/>
        <w:gridCol w:w="210"/>
        <w:gridCol w:w="398"/>
        <w:gridCol w:w="674"/>
        <w:gridCol w:w="111"/>
        <w:gridCol w:w="307"/>
        <w:gridCol w:w="838"/>
        <w:gridCol w:w="689"/>
        <w:gridCol w:w="1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照</w:t>
            </w:r>
          </w:p>
          <w:p>
            <w:pPr>
              <w:spacing w:line="500" w:lineRule="exact"/>
              <w:ind w:firstLine="360" w:firstLineChars="150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电    话</w:t>
            </w: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4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4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从业年限</w:t>
            </w:r>
          </w:p>
        </w:tc>
        <w:tc>
          <w:tcPr>
            <w:tcW w:w="1145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ind w:left="40"/>
              <w:jc w:val="lef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120" w:firstLineChars="5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324" w:type="dxa"/>
            <w:gridSpan w:val="10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2996" w:type="dxa"/>
            <w:gridSpan w:val="5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24"/>
                <w:szCs w:val="24"/>
              </w:rPr>
              <w:t>省    市（县）</w:t>
            </w: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籍贯</w:t>
            </w:r>
          </w:p>
        </w:tc>
        <w:tc>
          <w:tcPr>
            <w:tcW w:w="2617" w:type="dxa"/>
            <w:gridSpan w:val="3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240" w:firstLineChars="10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sz w:val="24"/>
                <w:szCs w:val="24"/>
              </w:rPr>
              <w:t>省   市（县）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120" w:firstLineChars="5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申报工种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（工种代码）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本工种从业工龄</w:t>
            </w: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申报等级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原工种、等级</w:t>
            </w:r>
          </w:p>
        </w:tc>
        <w:tc>
          <w:tcPr>
            <w:tcW w:w="29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原证书号</w:t>
            </w:r>
          </w:p>
        </w:tc>
        <w:tc>
          <w:tcPr>
            <w:tcW w:w="2617" w:type="dxa"/>
            <w:gridSpan w:val="3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历</w:t>
            </w:r>
          </w:p>
        </w:tc>
        <w:tc>
          <w:tcPr>
            <w:tcW w:w="8041" w:type="dxa"/>
            <w:gridSpan w:val="13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培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训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考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核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单</w:t>
            </w:r>
          </w:p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位</w:t>
            </w: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培训考核单位名称</w:t>
            </w:r>
          </w:p>
        </w:tc>
        <w:tc>
          <w:tcPr>
            <w:tcW w:w="2960" w:type="dxa"/>
            <w:gridSpan w:val="5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职业培训机构</w:t>
            </w:r>
          </w:p>
        </w:tc>
        <w:tc>
          <w:tcPr>
            <w:tcW w:w="3035" w:type="dxa"/>
            <w:gridSpan w:val="5"/>
            <w:vMerge w:val="restart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盖章</w:t>
            </w: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机构负责</w:t>
            </w: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人签字：</w:t>
            </w:r>
          </w:p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年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03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安全生产成绩</w:t>
            </w: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理论成绩</w:t>
            </w: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实操成绩</w:t>
            </w: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3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3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证书号</w:t>
            </w:r>
          </w:p>
        </w:tc>
        <w:tc>
          <w:tcPr>
            <w:tcW w:w="2960" w:type="dxa"/>
            <w:gridSpan w:val="5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vMerge w:val="continue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ind w:left="118" w:leftChars="37" w:firstLine="121" w:firstLineChars="5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2"/>
          <w:szCs w:val="22"/>
        </w:rPr>
        <w:t>备注：文化程度按以下五种格式填写：初中、高中、中专、大专、本科及以上。(一式两份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) 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5F42"/>
    <w:rsid w:val="10601A79"/>
    <w:rsid w:val="19445DF8"/>
    <w:rsid w:val="4E2B4C7A"/>
    <w:rsid w:val="564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ahoma" w:eastAsia="仿宋_GB2312" w:cs="Tahoma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2021-07-22T02:58:00Z</dcterms:created>
  <dc:creator>Administrator</dc:creator>
  <cp:lastModifiedBy>Administrator</cp:lastModifiedBy>
  <dcterms:modified xsi:type="dcterms:W3CDTF">2021-08-10T06:32:53Z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CCB01A7D4381479C84342ACCA7606BA6</vt:lpwstr>
  </property>
</Properties>
</file>